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FB9CA" w14:textId="77777777" w:rsidR="0001500C" w:rsidRPr="00604935" w:rsidRDefault="0001500C" w:rsidP="0001500C">
      <w:pPr>
        <w:jc w:val="center"/>
        <w:rPr>
          <w:rFonts w:ascii="Book Antiqua" w:hAnsi="Book Antiqua"/>
          <w:b/>
          <w:sz w:val="36"/>
          <w:szCs w:val="36"/>
        </w:rPr>
      </w:pPr>
      <w:bookmarkStart w:id="0" w:name="_GoBack"/>
      <w:bookmarkEnd w:id="0"/>
      <w:r w:rsidRPr="00604935">
        <w:rPr>
          <w:rFonts w:ascii="Book Antiqua" w:hAnsi="Book Antiqua"/>
          <w:b/>
          <w:sz w:val="36"/>
          <w:szCs w:val="36"/>
        </w:rPr>
        <w:t>PLAINS DISTRICT MUSEUM</w:t>
      </w:r>
    </w:p>
    <w:p w14:paraId="71674648" w14:textId="069C0DD0" w:rsidR="0001500C" w:rsidRDefault="0001500C" w:rsidP="0001500C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176 N.</w:t>
      </w:r>
      <w:r w:rsidR="00071AC2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Main St.</w:t>
      </w:r>
    </w:p>
    <w:p w14:paraId="22003870" w14:textId="2BCA92DF" w:rsidR="0001500C" w:rsidRDefault="0001500C" w:rsidP="0001500C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Timberville,</w:t>
      </w:r>
      <w:r w:rsidR="00071AC2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VA  22853</w:t>
      </w:r>
    </w:p>
    <w:p w14:paraId="7D81D2F6" w14:textId="77777777" w:rsidR="0001500C" w:rsidRDefault="0001500C" w:rsidP="0001500C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540-896-7900</w:t>
      </w:r>
    </w:p>
    <w:p w14:paraId="788722FF" w14:textId="77777777" w:rsidR="0001500C" w:rsidRPr="00EB5F23" w:rsidRDefault="001B5252" w:rsidP="0001500C">
      <w:pPr>
        <w:jc w:val="center"/>
        <w:rPr>
          <w:rFonts w:ascii="Book Antiqua" w:hAnsi="Book Antiqua"/>
          <w:b/>
          <w:sz w:val="44"/>
          <w:szCs w:val="44"/>
        </w:rPr>
      </w:pPr>
      <w:hyperlink r:id="rId5" w:history="1">
        <w:r w:rsidR="0001500C" w:rsidRPr="00EB5F23">
          <w:rPr>
            <w:rStyle w:val="Hyperlink"/>
            <w:rFonts w:ascii="Book Antiqua" w:hAnsi="Book Antiqua"/>
            <w:b/>
            <w:sz w:val="44"/>
            <w:szCs w:val="44"/>
          </w:rPr>
          <w:t>plainsmuseum@comcast.net</w:t>
        </w:r>
      </w:hyperlink>
    </w:p>
    <w:p w14:paraId="735685BF" w14:textId="77777777" w:rsidR="0001500C" w:rsidRPr="00EB5F23" w:rsidRDefault="0001500C" w:rsidP="0001500C">
      <w:pPr>
        <w:jc w:val="center"/>
        <w:rPr>
          <w:rFonts w:ascii="Book Antiqua" w:hAnsi="Book Antiqua"/>
          <w:b/>
          <w:sz w:val="28"/>
          <w:szCs w:val="28"/>
        </w:rPr>
      </w:pPr>
    </w:p>
    <w:p w14:paraId="5955ECFE" w14:textId="7406EAE6" w:rsidR="0001500C" w:rsidRPr="00EB5F23" w:rsidRDefault="0001500C" w:rsidP="0001500C">
      <w:pPr>
        <w:jc w:val="center"/>
        <w:rPr>
          <w:rFonts w:ascii="Book Antiqua" w:hAnsi="Book Antiqua"/>
          <w:b/>
          <w:i/>
          <w:sz w:val="56"/>
          <w:szCs w:val="56"/>
        </w:rPr>
      </w:pPr>
      <w:r w:rsidRPr="00EB5F23">
        <w:rPr>
          <w:rFonts w:ascii="Book Antiqua" w:hAnsi="Book Antiqua"/>
          <w:b/>
          <w:i/>
          <w:sz w:val="56"/>
          <w:szCs w:val="56"/>
        </w:rPr>
        <w:t xml:space="preserve">is pleased to host </w:t>
      </w:r>
    </w:p>
    <w:p w14:paraId="5071A8CF" w14:textId="77777777" w:rsidR="0001500C" w:rsidRPr="00EB5F23" w:rsidRDefault="0001500C" w:rsidP="0001500C">
      <w:pPr>
        <w:jc w:val="center"/>
        <w:rPr>
          <w:rFonts w:ascii="Book Antiqua" w:hAnsi="Book Antiqua"/>
          <w:b/>
          <w:i/>
          <w:sz w:val="28"/>
          <w:szCs w:val="28"/>
        </w:rPr>
      </w:pPr>
    </w:p>
    <w:p w14:paraId="3365F38D" w14:textId="5972C6C3" w:rsidR="0001500C" w:rsidRPr="00EB5F23" w:rsidRDefault="00604935" w:rsidP="0001500C">
      <w:pPr>
        <w:jc w:val="center"/>
        <w:rPr>
          <w:rFonts w:ascii="Book Antiqua" w:hAnsi="Book Antiqua"/>
          <w:b/>
          <w:color w:val="2E74B5" w:themeColor="accent5" w:themeShade="BF"/>
          <w:sz w:val="56"/>
          <w:szCs w:val="56"/>
        </w:rPr>
      </w:pPr>
      <w:r w:rsidRPr="00EB5F23">
        <w:rPr>
          <w:rFonts w:ascii="Book Antiqua" w:hAnsi="Book Antiqua"/>
          <w:b/>
          <w:color w:val="2E74B5" w:themeColor="accent5" w:themeShade="BF"/>
          <w:sz w:val="56"/>
          <w:szCs w:val="56"/>
        </w:rPr>
        <w:t>PANEL DISCUSSION ON</w:t>
      </w:r>
    </w:p>
    <w:p w14:paraId="234013A3" w14:textId="0C5C230C" w:rsidR="00604935" w:rsidRPr="00EB5F23" w:rsidRDefault="00604935" w:rsidP="0001500C">
      <w:pPr>
        <w:jc w:val="center"/>
        <w:rPr>
          <w:rFonts w:ascii="Book Antiqua" w:hAnsi="Book Antiqua"/>
          <w:b/>
          <w:color w:val="2E74B5" w:themeColor="accent5" w:themeShade="BF"/>
          <w:sz w:val="56"/>
          <w:szCs w:val="56"/>
        </w:rPr>
      </w:pPr>
      <w:r w:rsidRPr="00EB5F23">
        <w:rPr>
          <w:rFonts w:ascii="Book Antiqua" w:hAnsi="Book Antiqua"/>
          <w:b/>
          <w:color w:val="2E74B5" w:themeColor="accent5" w:themeShade="BF"/>
          <w:sz w:val="56"/>
          <w:szCs w:val="56"/>
        </w:rPr>
        <w:t xml:space="preserve">LOCAL </w:t>
      </w:r>
      <w:r w:rsidRPr="00EB5F23">
        <w:rPr>
          <w:rFonts w:ascii="Book Antiqua" w:hAnsi="Book Antiqua"/>
          <w:b/>
          <w:i/>
          <w:color w:val="2E74B5" w:themeColor="accent5" w:themeShade="BF"/>
          <w:sz w:val="56"/>
          <w:szCs w:val="56"/>
        </w:rPr>
        <w:t>ORCHARDS</w:t>
      </w:r>
    </w:p>
    <w:p w14:paraId="45B93928" w14:textId="77777777" w:rsidR="00604935" w:rsidRPr="00EB5F23" w:rsidRDefault="00604935" w:rsidP="0001500C">
      <w:pPr>
        <w:jc w:val="center"/>
        <w:rPr>
          <w:rFonts w:ascii="Arial Rounded MT Bold" w:hAnsi="Arial Rounded MT Bold"/>
          <w:b/>
          <w:color w:val="2E74B5" w:themeColor="accent5" w:themeShade="BF"/>
          <w:sz w:val="24"/>
          <w:szCs w:val="24"/>
        </w:rPr>
      </w:pPr>
    </w:p>
    <w:p w14:paraId="20AEB605" w14:textId="2A7396EF" w:rsidR="00604935" w:rsidRPr="00EB5F23" w:rsidRDefault="00604935" w:rsidP="0001500C">
      <w:pPr>
        <w:jc w:val="center"/>
        <w:rPr>
          <w:rFonts w:ascii="Book Antiqua" w:hAnsi="Book Antiqua"/>
          <w:b/>
          <w:color w:val="2E74B5" w:themeColor="accent5" w:themeShade="BF"/>
          <w:sz w:val="56"/>
          <w:szCs w:val="56"/>
        </w:rPr>
      </w:pPr>
      <w:r w:rsidRPr="00EB5F23">
        <w:rPr>
          <w:rFonts w:ascii="Book Antiqua" w:hAnsi="Book Antiqua"/>
          <w:b/>
          <w:color w:val="2E74B5" w:themeColor="accent5" w:themeShade="BF"/>
          <w:sz w:val="56"/>
          <w:szCs w:val="56"/>
        </w:rPr>
        <w:t>in conjunction with the new exhibit</w:t>
      </w:r>
    </w:p>
    <w:p w14:paraId="693D46B4" w14:textId="243C6AF2" w:rsidR="0001500C" w:rsidRPr="00EB5F23" w:rsidRDefault="00604935" w:rsidP="00604935">
      <w:pPr>
        <w:jc w:val="center"/>
        <w:rPr>
          <w:rFonts w:ascii="Book Antiqua" w:hAnsi="Book Antiqua"/>
          <w:b/>
          <w:i/>
          <w:color w:val="2E74B5" w:themeColor="accent5" w:themeShade="BF"/>
          <w:sz w:val="56"/>
          <w:szCs w:val="56"/>
        </w:rPr>
      </w:pPr>
      <w:r w:rsidRPr="00EB5F23">
        <w:rPr>
          <w:rFonts w:ascii="Book Antiqua" w:hAnsi="Book Antiqua"/>
          <w:b/>
          <w:color w:val="2E74B5" w:themeColor="accent5" w:themeShade="BF"/>
          <w:sz w:val="56"/>
          <w:szCs w:val="56"/>
        </w:rPr>
        <w:t>“</w:t>
      </w:r>
      <w:r w:rsidRPr="00EB5F23">
        <w:rPr>
          <w:rFonts w:ascii="Book Antiqua" w:hAnsi="Book Antiqua"/>
          <w:b/>
          <w:i/>
          <w:color w:val="2E74B5" w:themeColor="accent5" w:themeShade="BF"/>
          <w:sz w:val="56"/>
          <w:szCs w:val="56"/>
        </w:rPr>
        <w:t>Orchards in Plains District</w:t>
      </w:r>
    </w:p>
    <w:p w14:paraId="334D1D67" w14:textId="77777777" w:rsidR="007C5D91" w:rsidRPr="00EB5F23" w:rsidRDefault="007C5D91" w:rsidP="007C5D91">
      <w:pPr>
        <w:jc w:val="center"/>
        <w:rPr>
          <w:rFonts w:ascii="Book Antiqua" w:hAnsi="Book Antiqua"/>
          <w:b/>
          <w:i/>
          <w:color w:val="2E74B5" w:themeColor="accent5" w:themeShade="BF"/>
          <w:sz w:val="72"/>
          <w:szCs w:val="72"/>
        </w:rPr>
      </w:pPr>
      <w:r w:rsidRPr="00EB5F23">
        <w:rPr>
          <w:rFonts w:ascii="Book Antiqua" w:hAnsi="Book Antiqua"/>
          <w:b/>
          <w:i/>
          <w:color w:val="2E74B5" w:themeColor="accent5" w:themeShade="BF"/>
          <w:sz w:val="72"/>
          <w:szCs w:val="72"/>
        </w:rPr>
        <w:t>Sunday, June 16</w:t>
      </w:r>
    </w:p>
    <w:p w14:paraId="306DBA5B" w14:textId="77777777" w:rsidR="007C5D91" w:rsidRPr="00EB5F23" w:rsidRDefault="007C5D91" w:rsidP="007C5D91">
      <w:pPr>
        <w:jc w:val="center"/>
        <w:rPr>
          <w:rFonts w:ascii="Book Antiqua" w:hAnsi="Book Antiqua"/>
          <w:b/>
          <w:i/>
          <w:color w:val="9CC2E5" w:themeColor="accent5" w:themeTint="99"/>
          <w:sz w:val="72"/>
          <w:szCs w:val="72"/>
        </w:rPr>
      </w:pPr>
      <w:r w:rsidRPr="00EB5F23">
        <w:rPr>
          <w:rFonts w:ascii="Book Antiqua" w:hAnsi="Book Antiqua"/>
          <w:b/>
          <w:i/>
          <w:color w:val="2E74B5" w:themeColor="accent5" w:themeShade="BF"/>
          <w:sz w:val="72"/>
          <w:szCs w:val="72"/>
        </w:rPr>
        <w:t>2 pm</w:t>
      </w:r>
    </w:p>
    <w:p w14:paraId="7FB0E0A7" w14:textId="4A6FC3BC" w:rsidR="0001500C" w:rsidRPr="00EB5F23" w:rsidRDefault="0001500C" w:rsidP="0001500C">
      <w:pPr>
        <w:jc w:val="center"/>
        <w:rPr>
          <w:rFonts w:ascii="Book Antiqua" w:hAnsi="Book Antiqua"/>
          <w:b/>
          <w:color w:val="2E74B5" w:themeColor="accent5" w:themeShade="BF"/>
          <w:sz w:val="36"/>
          <w:szCs w:val="36"/>
        </w:rPr>
      </w:pPr>
    </w:p>
    <w:p w14:paraId="3CB4E59A" w14:textId="0B08E6F8" w:rsidR="00604935" w:rsidRPr="00EB5F23" w:rsidRDefault="00604935" w:rsidP="0001500C">
      <w:pPr>
        <w:jc w:val="center"/>
        <w:rPr>
          <w:rFonts w:ascii="Book Antiqua" w:hAnsi="Book Antiqua"/>
          <w:b/>
          <w:color w:val="2E74B5" w:themeColor="accent5" w:themeShade="BF"/>
          <w:sz w:val="36"/>
          <w:szCs w:val="36"/>
        </w:rPr>
      </w:pPr>
      <w:r w:rsidRPr="00EB5F23">
        <w:rPr>
          <w:rFonts w:ascii="Book Antiqua" w:hAnsi="Book Antiqua"/>
          <w:b/>
          <w:color w:val="2E74B5" w:themeColor="accent5" w:themeShade="BF"/>
          <w:sz w:val="36"/>
          <w:szCs w:val="36"/>
        </w:rPr>
        <w:t xml:space="preserve">The panel will include local orchard growers </w:t>
      </w:r>
    </w:p>
    <w:p w14:paraId="03872402" w14:textId="17829FBB" w:rsidR="00604935" w:rsidRPr="00EB5F23" w:rsidRDefault="00604935" w:rsidP="0001500C">
      <w:pPr>
        <w:jc w:val="center"/>
        <w:rPr>
          <w:rFonts w:ascii="Book Antiqua" w:hAnsi="Book Antiqua"/>
          <w:b/>
          <w:color w:val="2E74B5" w:themeColor="accent5" w:themeShade="BF"/>
          <w:sz w:val="36"/>
          <w:szCs w:val="36"/>
        </w:rPr>
      </w:pPr>
      <w:r w:rsidRPr="00EB5F23">
        <w:rPr>
          <w:rFonts w:ascii="Book Antiqua" w:hAnsi="Book Antiqua"/>
          <w:b/>
          <w:color w:val="2E74B5" w:themeColor="accent5" w:themeShade="BF"/>
          <w:sz w:val="36"/>
          <w:szCs w:val="36"/>
        </w:rPr>
        <w:t>Carroll Ryan, whose family has farmed and grown orchards since the late 1700’s</w:t>
      </w:r>
    </w:p>
    <w:p w14:paraId="09369151" w14:textId="2DAFB73E" w:rsidR="00604935" w:rsidRPr="00EB5F23" w:rsidRDefault="00604935" w:rsidP="0001500C">
      <w:pPr>
        <w:jc w:val="center"/>
        <w:rPr>
          <w:rFonts w:ascii="Book Antiqua" w:hAnsi="Book Antiqua"/>
          <w:b/>
          <w:color w:val="2E74B5" w:themeColor="accent5" w:themeShade="BF"/>
          <w:sz w:val="36"/>
          <w:szCs w:val="36"/>
        </w:rPr>
      </w:pPr>
      <w:r w:rsidRPr="00EB5F23">
        <w:rPr>
          <w:rFonts w:ascii="Book Antiqua" w:hAnsi="Book Antiqua"/>
          <w:b/>
          <w:color w:val="2E74B5" w:themeColor="accent5" w:themeShade="BF"/>
          <w:sz w:val="36"/>
          <w:szCs w:val="36"/>
        </w:rPr>
        <w:t>Shannon Showalter whose family orchards date from the early 1900’s</w:t>
      </w:r>
    </w:p>
    <w:p w14:paraId="4915A0A3" w14:textId="0A061141" w:rsidR="00604935" w:rsidRPr="00EB5F23" w:rsidRDefault="00604935" w:rsidP="0001500C">
      <w:pPr>
        <w:jc w:val="center"/>
        <w:rPr>
          <w:rFonts w:ascii="Book Antiqua" w:hAnsi="Book Antiqua"/>
          <w:b/>
          <w:color w:val="2E74B5" w:themeColor="accent5" w:themeShade="BF"/>
          <w:sz w:val="36"/>
          <w:szCs w:val="36"/>
        </w:rPr>
      </w:pPr>
      <w:r w:rsidRPr="00EB5F23">
        <w:rPr>
          <w:rFonts w:ascii="Book Antiqua" w:hAnsi="Book Antiqua"/>
          <w:b/>
          <w:color w:val="2E74B5" w:themeColor="accent5" w:themeShade="BF"/>
          <w:sz w:val="36"/>
          <w:szCs w:val="36"/>
        </w:rPr>
        <w:t xml:space="preserve">John </w:t>
      </w:r>
      <w:proofErr w:type="spellStart"/>
      <w:r w:rsidRPr="00EB5F23">
        <w:rPr>
          <w:rFonts w:ascii="Book Antiqua" w:hAnsi="Book Antiqua"/>
          <w:b/>
          <w:color w:val="2E74B5" w:themeColor="accent5" w:themeShade="BF"/>
          <w:sz w:val="36"/>
          <w:szCs w:val="36"/>
        </w:rPr>
        <w:t>Crumpacker</w:t>
      </w:r>
      <w:proofErr w:type="spellEnd"/>
      <w:r w:rsidRPr="00EB5F23">
        <w:rPr>
          <w:rFonts w:ascii="Book Antiqua" w:hAnsi="Book Antiqua"/>
          <w:b/>
          <w:color w:val="2E74B5" w:themeColor="accent5" w:themeShade="BF"/>
          <w:sz w:val="36"/>
          <w:szCs w:val="36"/>
        </w:rPr>
        <w:t>, a relative newcomer</w:t>
      </w:r>
    </w:p>
    <w:p w14:paraId="71CD5209" w14:textId="77777777" w:rsidR="00604935" w:rsidRPr="00EB5F23" w:rsidRDefault="00604935" w:rsidP="0001500C">
      <w:pPr>
        <w:jc w:val="center"/>
        <w:rPr>
          <w:rFonts w:ascii="Book Antiqua" w:hAnsi="Book Antiqua"/>
          <w:b/>
          <w:color w:val="2E74B5" w:themeColor="accent5" w:themeShade="BF"/>
          <w:sz w:val="36"/>
          <w:szCs w:val="36"/>
        </w:rPr>
      </w:pPr>
      <w:r w:rsidRPr="00EB5F23">
        <w:rPr>
          <w:rFonts w:ascii="Book Antiqua" w:hAnsi="Book Antiqua"/>
          <w:b/>
          <w:color w:val="2E74B5" w:themeColor="accent5" w:themeShade="BF"/>
          <w:sz w:val="36"/>
          <w:szCs w:val="36"/>
        </w:rPr>
        <w:t xml:space="preserve">Alan </w:t>
      </w:r>
      <w:proofErr w:type="spellStart"/>
      <w:r w:rsidRPr="00EB5F23">
        <w:rPr>
          <w:rFonts w:ascii="Book Antiqua" w:hAnsi="Book Antiqua"/>
          <w:b/>
          <w:color w:val="2E74B5" w:themeColor="accent5" w:themeShade="BF"/>
          <w:sz w:val="36"/>
          <w:szCs w:val="36"/>
        </w:rPr>
        <w:t>Zigler</w:t>
      </w:r>
      <w:proofErr w:type="spellEnd"/>
      <w:r w:rsidRPr="00EB5F23">
        <w:rPr>
          <w:rFonts w:ascii="Book Antiqua" w:hAnsi="Book Antiqua"/>
          <w:b/>
          <w:color w:val="2E74B5" w:themeColor="accent5" w:themeShade="BF"/>
          <w:sz w:val="36"/>
          <w:szCs w:val="36"/>
        </w:rPr>
        <w:t>, Jr. remembering his great grandfather,</w:t>
      </w:r>
    </w:p>
    <w:p w14:paraId="25D0B133" w14:textId="6F915C82" w:rsidR="00604935" w:rsidRPr="00EB5F23" w:rsidRDefault="00604935" w:rsidP="0001500C">
      <w:pPr>
        <w:jc w:val="center"/>
        <w:rPr>
          <w:rFonts w:ascii="Book Antiqua" w:hAnsi="Book Antiqua"/>
          <w:b/>
          <w:color w:val="2E74B5" w:themeColor="accent5" w:themeShade="BF"/>
          <w:sz w:val="36"/>
          <w:szCs w:val="36"/>
        </w:rPr>
      </w:pPr>
      <w:r w:rsidRPr="00EB5F23">
        <w:rPr>
          <w:rFonts w:ascii="Book Antiqua" w:hAnsi="Book Antiqua"/>
          <w:b/>
          <w:color w:val="2E74B5" w:themeColor="accent5" w:themeShade="BF"/>
          <w:sz w:val="36"/>
          <w:szCs w:val="36"/>
        </w:rPr>
        <w:t xml:space="preserve"> Howard S. </w:t>
      </w:r>
      <w:proofErr w:type="spellStart"/>
      <w:r w:rsidRPr="00EB5F23">
        <w:rPr>
          <w:rFonts w:ascii="Book Antiqua" w:hAnsi="Book Antiqua"/>
          <w:b/>
          <w:color w:val="2E74B5" w:themeColor="accent5" w:themeShade="BF"/>
          <w:sz w:val="36"/>
          <w:szCs w:val="36"/>
        </w:rPr>
        <w:t>Zigler</w:t>
      </w:r>
      <w:proofErr w:type="spellEnd"/>
      <w:r w:rsidRPr="00EB5F23">
        <w:rPr>
          <w:rFonts w:ascii="Book Antiqua" w:hAnsi="Book Antiqua"/>
          <w:b/>
          <w:color w:val="2E74B5" w:themeColor="accent5" w:themeShade="BF"/>
          <w:sz w:val="36"/>
          <w:szCs w:val="36"/>
        </w:rPr>
        <w:t>.</w:t>
      </w:r>
    </w:p>
    <w:p w14:paraId="199F8373" w14:textId="77777777" w:rsidR="00604935" w:rsidRPr="00EB5F23" w:rsidRDefault="00604935" w:rsidP="0001500C">
      <w:pPr>
        <w:jc w:val="center"/>
        <w:rPr>
          <w:rFonts w:ascii="Book Antiqua" w:hAnsi="Book Antiqua"/>
          <w:b/>
          <w:color w:val="2E74B5" w:themeColor="accent5" w:themeShade="BF"/>
          <w:sz w:val="36"/>
          <w:szCs w:val="36"/>
        </w:rPr>
      </w:pPr>
    </w:p>
    <w:p w14:paraId="35835BC7" w14:textId="3F59CD85" w:rsidR="0001500C" w:rsidRPr="00EB5F23" w:rsidRDefault="0001500C" w:rsidP="0001500C">
      <w:pPr>
        <w:jc w:val="center"/>
        <w:rPr>
          <w:rFonts w:ascii="Book Antiqua" w:hAnsi="Book Antiqua"/>
          <w:b/>
          <w:sz w:val="28"/>
          <w:szCs w:val="28"/>
        </w:rPr>
      </w:pPr>
    </w:p>
    <w:p w14:paraId="732E3098" w14:textId="2BB09205" w:rsidR="007C5D91" w:rsidRPr="007C5D91" w:rsidRDefault="007C5D91" w:rsidP="0001500C">
      <w:pPr>
        <w:jc w:val="center"/>
        <w:rPr>
          <w:rFonts w:ascii="Book Antiqua" w:hAnsi="Book Antiqua"/>
          <w:b/>
          <w:sz w:val="36"/>
          <w:szCs w:val="36"/>
        </w:rPr>
      </w:pPr>
      <w:r w:rsidRPr="00EB5F23">
        <w:rPr>
          <w:rFonts w:ascii="Book Antiqua" w:hAnsi="Book Antiqua"/>
          <w:b/>
          <w:sz w:val="36"/>
          <w:szCs w:val="36"/>
        </w:rPr>
        <w:t>Free Admission</w:t>
      </w:r>
    </w:p>
    <w:sectPr w:rsidR="007C5D91" w:rsidRPr="007C5D91" w:rsidSect="00601E5D">
      <w:pgSz w:w="12240" w:h="15840"/>
      <w:pgMar w:top="1008" w:right="1008" w:bottom="1008" w:left="1008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0C"/>
    <w:rsid w:val="0001500C"/>
    <w:rsid w:val="00067970"/>
    <w:rsid w:val="00071AC2"/>
    <w:rsid w:val="00084E5E"/>
    <w:rsid w:val="001B5252"/>
    <w:rsid w:val="004651BB"/>
    <w:rsid w:val="00601E5D"/>
    <w:rsid w:val="00604935"/>
    <w:rsid w:val="00686D1D"/>
    <w:rsid w:val="007C5D91"/>
    <w:rsid w:val="009C32B9"/>
    <w:rsid w:val="00EB5F23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C1F4"/>
  <w15:chartTrackingRefBased/>
  <w15:docId w15:val="{BE008864-2C44-46B8-883D-2A340831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00C"/>
    <w:pPr>
      <w:spacing w:after="200" w:line="240" w:lineRule="auto"/>
      <w:contextualSpacing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500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A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lainsmuseum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C96D-3459-48BF-B60B-60BDC8D0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Ann Siciliano</cp:lastModifiedBy>
  <cp:revision>2</cp:revision>
  <cp:lastPrinted>2019-04-30T18:31:00Z</cp:lastPrinted>
  <dcterms:created xsi:type="dcterms:W3CDTF">2019-05-29T13:55:00Z</dcterms:created>
  <dcterms:modified xsi:type="dcterms:W3CDTF">2019-05-29T13:55:00Z</dcterms:modified>
</cp:coreProperties>
</file>